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A1" w:rsidRPr="00BE0E8D" w:rsidRDefault="005003A1" w:rsidP="003274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об имеющихся лицензиях </w:t>
      </w:r>
    </w:p>
    <w:p w:rsidR="005003A1" w:rsidRDefault="005003A1" w:rsidP="0032749A">
      <w:pPr>
        <w:ind w:right="2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BE0E8D">
        <w:rPr>
          <w:b/>
          <w:sz w:val="24"/>
          <w:szCs w:val="24"/>
        </w:rPr>
        <w:t xml:space="preserve">убличного акционерного общества «Тутаевский моторный завод» </w:t>
      </w:r>
    </w:p>
    <w:p w:rsidR="005003A1" w:rsidRPr="00BE0E8D" w:rsidRDefault="005003A1" w:rsidP="005003A1">
      <w:pPr>
        <w:ind w:right="2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право осуществления деятельности, подлежащей лицензированию </w:t>
      </w:r>
    </w:p>
    <w:tbl>
      <w:tblPr>
        <w:tblpPr w:leftFromText="180" w:rightFromText="180" w:vertAnchor="text" w:horzAnchor="page" w:tblpX="1108" w:tblpY="19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3260"/>
        <w:gridCol w:w="3261"/>
        <w:gridCol w:w="1701"/>
        <w:gridCol w:w="1275"/>
        <w:gridCol w:w="1418"/>
      </w:tblGrid>
      <w:tr w:rsidR="00AB7D04" w:rsidRPr="00CD3CCE" w:rsidTr="002774A6">
        <w:trPr>
          <w:trHeight w:val="1026"/>
        </w:trPr>
        <w:tc>
          <w:tcPr>
            <w:tcW w:w="562" w:type="dxa"/>
            <w:shd w:val="clear" w:color="auto" w:fill="FFFFFF"/>
          </w:tcPr>
          <w:p w:rsidR="0053651A" w:rsidRPr="00CD3CCE" w:rsidRDefault="0053651A" w:rsidP="0070153D">
            <w:pPr>
              <w:spacing w:before="20" w:after="20"/>
              <w:jc w:val="center"/>
              <w:rPr>
                <w:b/>
              </w:rPr>
            </w:pPr>
            <w:r w:rsidRPr="00CD3CCE">
              <w:rPr>
                <w:b/>
              </w:rPr>
              <w:t xml:space="preserve">                                        №</w:t>
            </w:r>
          </w:p>
          <w:p w:rsidR="0053651A" w:rsidRPr="00CD3CCE" w:rsidRDefault="0053651A" w:rsidP="0070153D">
            <w:pPr>
              <w:spacing w:before="20" w:after="20"/>
              <w:jc w:val="center"/>
              <w:rPr>
                <w:b/>
              </w:rPr>
            </w:pPr>
            <w:r w:rsidRPr="00CD3CCE">
              <w:rPr>
                <w:b/>
              </w:rPr>
              <w:t>п/п</w:t>
            </w:r>
          </w:p>
        </w:tc>
        <w:tc>
          <w:tcPr>
            <w:tcW w:w="3544" w:type="dxa"/>
            <w:shd w:val="clear" w:color="auto" w:fill="FFFFFF"/>
          </w:tcPr>
          <w:p w:rsidR="0053651A" w:rsidRPr="00CD3CCE" w:rsidRDefault="0053651A" w:rsidP="0070153D">
            <w:pPr>
              <w:spacing w:before="20" w:after="20"/>
              <w:jc w:val="center"/>
              <w:rPr>
                <w:b/>
              </w:rPr>
            </w:pPr>
            <w:r w:rsidRPr="00CD3CCE">
              <w:rPr>
                <w:b/>
                <w:bCs/>
                <w:color w:val="000000"/>
              </w:rPr>
              <w:t>Орган,</w:t>
            </w:r>
            <w:r w:rsidRPr="00CD3CCE">
              <w:rPr>
                <w:b/>
                <w:bCs/>
                <w:color w:val="000000"/>
                <w:spacing w:val="1"/>
              </w:rPr>
              <w:t xml:space="preserve"> </w:t>
            </w:r>
            <w:r w:rsidRPr="00CD3CCE">
              <w:rPr>
                <w:b/>
                <w:bCs/>
                <w:color w:val="000000"/>
              </w:rPr>
              <w:t>вы</w:t>
            </w:r>
            <w:r w:rsidRPr="00CD3CCE">
              <w:rPr>
                <w:b/>
                <w:bCs/>
                <w:color w:val="000000"/>
                <w:spacing w:val="-1"/>
              </w:rPr>
              <w:t>д</w:t>
            </w:r>
            <w:r w:rsidRPr="00CD3CCE">
              <w:rPr>
                <w:b/>
                <w:bCs/>
                <w:color w:val="000000"/>
              </w:rPr>
              <w:t xml:space="preserve">авший Лицензию </w:t>
            </w:r>
            <w:r w:rsidRPr="00CD3CCE">
              <w:rPr>
                <w:b/>
                <w:bCs/>
                <w:color w:val="000000"/>
                <w:spacing w:val="1"/>
              </w:rPr>
              <w:t>N</w:t>
            </w:r>
            <w:r w:rsidRPr="00CD3CCE">
              <w:rPr>
                <w:b/>
                <w:bCs/>
                <w:color w:val="000000"/>
              </w:rPr>
              <w:t>,</w:t>
            </w:r>
            <w:r w:rsidRPr="00CD3CCE">
              <w:rPr>
                <w:b/>
                <w:bCs/>
                <w:color w:val="000000"/>
                <w:spacing w:val="1"/>
              </w:rPr>
              <w:t xml:space="preserve"> </w:t>
            </w:r>
            <w:r w:rsidRPr="00CD3CCE">
              <w:rPr>
                <w:b/>
                <w:bCs/>
                <w:color w:val="000000"/>
                <w:spacing w:val="-1"/>
              </w:rPr>
              <w:t>д</w:t>
            </w:r>
            <w:r w:rsidRPr="00CD3CCE">
              <w:rPr>
                <w:b/>
                <w:bCs/>
                <w:color w:val="000000"/>
              </w:rPr>
              <w:t>ата</w:t>
            </w:r>
          </w:p>
        </w:tc>
        <w:tc>
          <w:tcPr>
            <w:tcW w:w="3260" w:type="dxa"/>
            <w:shd w:val="clear" w:color="auto" w:fill="FFFFFF"/>
          </w:tcPr>
          <w:p w:rsidR="0053651A" w:rsidRPr="00CD3CCE" w:rsidRDefault="0053651A" w:rsidP="0053651A">
            <w:pPr>
              <w:spacing w:before="20" w:after="20"/>
              <w:jc w:val="center"/>
              <w:rPr>
                <w:b/>
              </w:rPr>
            </w:pPr>
            <w:r w:rsidRPr="00CD3CCE">
              <w:rPr>
                <w:b/>
                <w:bCs/>
                <w:color w:val="000000"/>
              </w:rPr>
              <w:t>Полное</w:t>
            </w:r>
            <w:r w:rsidRPr="00CD3CCE">
              <w:rPr>
                <w:b/>
                <w:bCs/>
                <w:color w:val="000000"/>
                <w:spacing w:val="-1"/>
              </w:rPr>
              <w:t xml:space="preserve"> </w:t>
            </w:r>
            <w:r w:rsidRPr="00CD3CCE">
              <w:rPr>
                <w:b/>
                <w:bCs/>
                <w:color w:val="000000"/>
              </w:rPr>
              <w:t>наименование и местоположение</w:t>
            </w:r>
            <w:r w:rsidRPr="00CD3CCE">
              <w:rPr>
                <w:b/>
                <w:bCs/>
                <w:color w:val="000000"/>
                <w:spacing w:val="76"/>
              </w:rPr>
              <w:t xml:space="preserve"> </w:t>
            </w:r>
          </w:p>
        </w:tc>
        <w:tc>
          <w:tcPr>
            <w:tcW w:w="3261" w:type="dxa"/>
            <w:shd w:val="clear" w:color="auto" w:fill="FFFFFF"/>
          </w:tcPr>
          <w:p w:rsidR="0053651A" w:rsidRPr="00CD3CCE" w:rsidRDefault="0053651A" w:rsidP="0070153D">
            <w:pPr>
              <w:spacing w:before="20" w:after="20"/>
              <w:jc w:val="center"/>
              <w:rPr>
                <w:b/>
              </w:rPr>
            </w:pPr>
            <w:r w:rsidRPr="00CD3CCE">
              <w:rPr>
                <w:b/>
                <w:bCs/>
                <w:color w:val="000000"/>
              </w:rPr>
              <w:t>Лицензир</w:t>
            </w:r>
            <w:r w:rsidRPr="00CD3CCE">
              <w:rPr>
                <w:b/>
                <w:bCs/>
                <w:color w:val="000000"/>
                <w:spacing w:val="1"/>
              </w:rPr>
              <w:t>у</w:t>
            </w:r>
            <w:r w:rsidRPr="00CD3CCE">
              <w:rPr>
                <w:b/>
                <w:bCs/>
                <w:color w:val="000000"/>
              </w:rPr>
              <w:t>емая деятель</w:t>
            </w:r>
            <w:r w:rsidRPr="00CD3CCE">
              <w:rPr>
                <w:b/>
                <w:bCs/>
                <w:color w:val="000000"/>
                <w:spacing w:val="-1"/>
              </w:rPr>
              <w:t>н</w:t>
            </w:r>
            <w:r w:rsidRPr="00CD3CCE">
              <w:rPr>
                <w:b/>
                <w:bCs/>
                <w:color w:val="000000"/>
              </w:rPr>
              <w:t>ос</w:t>
            </w:r>
            <w:r w:rsidRPr="00CD3CCE">
              <w:rPr>
                <w:b/>
                <w:bCs/>
                <w:color w:val="000000"/>
                <w:spacing w:val="-1"/>
              </w:rPr>
              <w:t>т</w:t>
            </w:r>
            <w:r w:rsidRPr="00CD3CCE">
              <w:rPr>
                <w:b/>
                <w:bCs/>
                <w:color w:val="000000"/>
              </w:rPr>
              <w:t>ь</w:t>
            </w:r>
          </w:p>
        </w:tc>
        <w:tc>
          <w:tcPr>
            <w:tcW w:w="1701" w:type="dxa"/>
            <w:shd w:val="clear" w:color="auto" w:fill="FFFFFF"/>
          </w:tcPr>
          <w:p w:rsidR="0053651A" w:rsidRPr="00CD3CCE" w:rsidRDefault="00387D16" w:rsidP="0070153D">
            <w:pPr>
              <w:spacing w:before="20" w:after="20"/>
              <w:jc w:val="center"/>
              <w:rPr>
                <w:b/>
              </w:rPr>
            </w:pPr>
            <w:r w:rsidRPr="00CD3CCE">
              <w:rPr>
                <w:b/>
              </w:rPr>
              <w:t>Дата принятия решения о предоставлении лицензии</w:t>
            </w:r>
          </w:p>
        </w:tc>
        <w:tc>
          <w:tcPr>
            <w:tcW w:w="1275" w:type="dxa"/>
            <w:shd w:val="clear" w:color="auto" w:fill="FFFFFF"/>
          </w:tcPr>
          <w:p w:rsidR="0053651A" w:rsidRPr="00CD3CCE" w:rsidRDefault="0053651A" w:rsidP="0070153D">
            <w:pPr>
              <w:spacing w:before="20" w:after="20"/>
              <w:jc w:val="center"/>
              <w:rPr>
                <w:b/>
              </w:rPr>
            </w:pPr>
            <w:r w:rsidRPr="00CD3CCE">
              <w:rPr>
                <w:b/>
              </w:rPr>
              <w:t>Срок действия лицензии</w:t>
            </w:r>
          </w:p>
        </w:tc>
        <w:tc>
          <w:tcPr>
            <w:tcW w:w="1418" w:type="dxa"/>
            <w:shd w:val="clear" w:color="auto" w:fill="FFFFFF"/>
          </w:tcPr>
          <w:p w:rsidR="0053651A" w:rsidRPr="00CD3CCE" w:rsidRDefault="0053651A" w:rsidP="0070153D">
            <w:pPr>
              <w:spacing w:before="20" w:after="20"/>
              <w:jc w:val="center"/>
              <w:rPr>
                <w:b/>
              </w:rPr>
            </w:pPr>
            <w:r w:rsidRPr="00CD3CCE">
              <w:rPr>
                <w:b/>
                <w:bCs/>
                <w:color w:val="000000"/>
              </w:rPr>
              <w:t>N</w:t>
            </w:r>
            <w:r w:rsidRPr="00CD3CCE">
              <w:rPr>
                <w:b/>
                <w:bCs/>
                <w:color w:val="000000"/>
                <w:spacing w:val="1"/>
              </w:rPr>
              <w:t xml:space="preserve"> </w:t>
            </w:r>
            <w:r w:rsidRPr="00CD3CCE">
              <w:rPr>
                <w:b/>
                <w:bCs/>
                <w:color w:val="000000"/>
              </w:rPr>
              <w:t>лицензии</w:t>
            </w:r>
          </w:p>
        </w:tc>
      </w:tr>
      <w:tr w:rsidR="00AB7D04" w:rsidRPr="00CD3CCE" w:rsidTr="002774A6">
        <w:trPr>
          <w:trHeight w:val="1046"/>
        </w:trPr>
        <w:tc>
          <w:tcPr>
            <w:tcW w:w="562" w:type="dxa"/>
            <w:shd w:val="clear" w:color="auto" w:fill="FFFFFF"/>
          </w:tcPr>
          <w:p w:rsidR="00387D16" w:rsidRPr="00CD3CCE" w:rsidRDefault="00387D16" w:rsidP="00387D16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  <w:sz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387D16" w:rsidRPr="00CD3CCE" w:rsidRDefault="00387D16" w:rsidP="00387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Управление Федеральной службы безопасности РФ по Ярославской области,</w:t>
            </w: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 Лицензия </w:t>
            </w:r>
          </w:p>
          <w:p w:rsidR="00387D16" w:rsidRPr="00CD3CCE" w:rsidRDefault="00387D16" w:rsidP="00387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ГТ №</w:t>
            </w:r>
            <w:r w:rsidR="00D7565E" w:rsidRPr="00CD3CCE">
              <w:rPr>
                <w:rFonts w:ascii="Times New Roman" w:hAnsi="Times New Roman" w:cs="Times New Roman"/>
                <w:sz w:val="20"/>
                <w:szCs w:val="20"/>
              </w:rPr>
              <w:t>0120973</w:t>
            </w:r>
          </w:p>
          <w:p w:rsidR="00387D16" w:rsidRPr="00CD3CCE" w:rsidRDefault="005F46C3" w:rsidP="00387D16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29.09.2022</w:t>
            </w:r>
            <w:r w:rsidR="00387D16"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г</w:t>
            </w:r>
          </w:p>
        </w:tc>
        <w:tc>
          <w:tcPr>
            <w:tcW w:w="3260" w:type="dxa"/>
            <w:shd w:val="clear" w:color="auto" w:fill="FFFFFF"/>
          </w:tcPr>
          <w:p w:rsidR="00387D16" w:rsidRPr="00CD3CCE" w:rsidRDefault="00387D16" w:rsidP="00387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Управление Федеральной службы безопасности РФ по Ярославской  области</w:t>
            </w: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 150003, Ярославская область, город Ярославль, Советская ул., д.25</w:t>
            </w:r>
          </w:p>
        </w:tc>
        <w:tc>
          <w:tcPr>
            <w:tcW w:w="3261" w:type="dxa"/>
            <w:shd w:val="clear" w:color="auto" w:fill="FFFFFF"/>
          </w:tcPr>
          <w:p w:rsidR="00387D16" w:rsidRPr="00CD3CCE" w:rsidRDefault="00387D16" w:rsidP="00387D16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Проведение работ, связанных с использованием сведений, составляющих государственную тайну</w:t>
            </w: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</w:tcPr>
          <w:p w:rsidR="00387D16" w:rsidRPr="00CD3CCE" w:rsidRDefault="00B16B50" w:rsidP="00387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  <w:lang w:val="en-US"/>
              </w:rPr>
              <w:t>9</w:t>
            </w:r>
            <w:r w:rsidR="005F46C3"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.09.2022</w:t>
            </w:r>
            <w:r w:rsidR="00387D16" w:rsidRPr="00CD3CC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shd w:val="clear" w:color="auto" w:fill="FFFFFF"/>
          </w:tcPr>
          <w:p w:rsidR="00387D16" w:rsidRPr="00CD3CCE" w:rsidRDefault="00387D16" w:rsidP="009347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28.09.2027г.</w:t>
            </w:r>
          </w:p>
        </w:tc>
        <w:tc>
          <w:tcPr>
            <w:tcW w:w="1418" w:type="dxa"/>
            <w:shd w:val="clear" w:color="auto" w:fill="FFFFFF"/>
          </w:tcPr>
          <w:p w:rsidR="00D7565E" w:rsidRPr="00CD3CCE" w:rsidRDefault="00D7565E" w:rsidP="00D7565E">
            <w:pPr>
              <w:rPr>
                <w:rFonts w:eastAsiaTheme="minorEastAsia"/>
              </w:rPr>
            </w:pPr>
            <w:r w:rsidRPr="00CD3CCE">
              <w:rPr>
                <w:rFonts w:eastAsiaTheme="minorEastAsia"/>
              </w:rPr>
              <w:t xml:space="preserve">Лицензия </w:t>
            </w:r>
          </w:p>
          <w:p w:rsidR="00D7565E" w:rsidRPr="00CD3CCE" w:rsidRDefault="00D7565E" w:rsidP="00D7565E">
            <w:pPr>
              <w:rPr>
                <w:rFonts w:eastAsiaTheme="minorEastAsia"/>
              </w:rPr>
            </w:pPr>
            <w:r w:rsidRPr="00CD3CCE">
              <w:rPr>
                <w:rFonts w:eastAsiaTheme="minorEastAsia"/>
              </w:rPr>
              <w:t>ГТ №0120973</w:t>
            </w:r>
          </w:p>
          <w:p w:rsidR="00387D16" w:rsidRPr="00CD3CCE" w:rsidRDefault="00D7565E" w:rsidP="00D7565E">
            <w:pPr>
              <w:spacing w:before="20" w:after="20"/>
              <w:rPr>
                <w:rStyle w:val="SUBST"/>
                <w:b w:val="0"/>
                <w:i w:val="0"/>
                <w:sz w:val="20"/>
              </w:rPr>
            </w:pPr>
            <w:r w:rsidRPr="00CD3CCE">
              <w:rPr>
                <w:rFonts w:eastAsiaTheme="minorEastAsia"/>
              </w:rPr>
              <w:t>Рег. № 1235</w:t>
            </w:r>
          </w:p>
        </w:tc>
      </w:tr>
      <w:tr w:rsidR="00AB7D04" w:rsidRPr="00CD3CCE" w:rsidTr="002774A6">
        <w:trPr>
          <w:trHeight w:val="1416"/>
        </w:trPr>
        <w:tc>
          <w:tcPr>
            <w:tcW w:w="562" w:type="dxa"/>
            <w:shd w:val="clear" w:color="auto" w:fill="FFFFFF"/>
          </w:tcPr>
          <w:p w:rsidR="003A6DE1" w:rsidRPr="00CD3CCE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  <w:sz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Федеральная служба по экологическому технологическому и атомному надзору</w:t>
            </w: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Лицензия 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 ВХ-18-025667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26.05.2015г.</w:t>
            </w:r>
          </w:p>
        </w:tc>
        <w:tc>
          <w:tcPr>
            <w:tcW w:w="3260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Федеральная служба по экологическому технологическому и  атомному надзору</w:t>
            </w: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, 109147, город Москва, Таганская ул., д. 34 строен 1 </w:t>
            </w:r>
          </w:p>
        </w:tc>
        <w:tc>
          <w:tcPr>
            <w:tcW w:w="3261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Эксплуатация взрывопожароопасных и химически опасных производственных объектов I, II, III классов опасности</w:t>
            </w:r>
          </w:p>
        </w:tc>
        <w:tc>
          <w:tcPr>
            <w:tcW w:w="1701" w:type="dxa"/>
            <w:shd w:val="clear" w:color="auto" w:fill="FFFFFF"/>
          </w:tcPr>
          <w:p w:rsidR="003A6DE1" w:rsidRPr="00CD3CCE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26.05.2015г.</w:t>
            </w:r>
          </w:p>
        </w:tc>
        <w:tc>
          <w:tcPr>
            <w:tcW w:w="1275" w:type="dxa"/>
            <w:shd w:val="clear" w:color="auto" w:fill="FFFFFF"/>
          </w:tcPr>
          <w:p w:rsidR="003A6DE1" w:rsidRPr="00CD3CCE" w:rsidRDefault="003A6DE1" w:rsidP="009347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3CCE"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CD3CCE" w:rsidRDefault="003A6DE1" w:rsidP="003A6DE1">
            <w:pPr>
              <w:spacing w:before="20" w:after="20"/>
              <w:rPr>
                <w:rStyle w:val="SUBST"/>
                <w:b w:val="0"/>
                <w:i w:val="0"/>
                <w:sz w:val="20"/>
              </w:rPr>
            </w:pPr>
            <w:r w:rsidRPr="00CD3CCE">
              <w:rPr>
                <w:rStyle w:val="SUBST"/>
                <w:b w:val="0"/>
                <w:i w:val="0"/>
                <w:sz w:val="20"/>
              </w:rPr>
              <w:t xml:space="preserve">Лицензия </w:t>
            </w:r>
          </w:p>
          <w:p w:rsidR="003A6DE1" w:rsidRPr="00CD3CCE" w:rsidRDefault="003A6DE1" w:rsidP="003A6DE1">
            <w:pPr>
              <w:spacing w:before="20" w:after="20"/>
              <w:rPr>
                <w:rStyle w:val="SUBST"/>
                <w:b w:val="0"/>
                <w:i w:val="0"/>
                <w:sz w:val="20"/>
              </w:rPr>
            </w:pPr>
            <w:r w:rsidRPr="00CD3CCE">
              <w:rPr>
                <w:rStyle w:val="SUBST"/>
                <w:b w:val="0"/>
                <w:i w:val="0"/>
                <w:sz w:val="20"/>
              </w:rPr>
              <w:t>№ ВХ-18-025667</w:t>
            </w:r>
          </w:p>
          <w:p w:rsidR="003A6DE1" w:rsidRPr="00CD3CCE" w:rsidRDefault="003A6DE1" w:rsidP="009347A1">
            <w:pPr>
              <w:widowControl w:val="0"/>
              <w:autoSpaceDE w:val="0"/>
              <w:autoSpaceDN w:val="0"/>
              <w:adjustRightInd w:val="0"/>
            </w:pPr>
            <w:r w:rsidRPr="00CD3CCE">
              <w:rPr>
                <w:rStyle w:val="SUBST"/>
                <w:b w:val="0"/>
                <w:i w:val="0"/>
                <w:sz w:val="20"/>
              </w:rPr>
              <w:t>Серия АВ №290296</w:t>
            </w:r>
            <w:r w:rsidRPr="00CD3CCE">
              <w:t> </w:t>
            </w:r>
          </w:p>
        </w:tc>
      </w:tr>
      <w:tr w:rsidR="00AB7D04" w:rsidRPr="00CD3CCE" w:rsidTr="002774A6">
        <w:trPr>
          <w:trHeight w:val="1091"/>
        </w:trPr>
        <w:tc>
          <w:tcPr>
            <w:tcW w:w="562" w:type="dxa"/>
            <w:shd w:val="clear" w:color="auto" w:fill="FFFFFF"/>
          </w:tcPr>
          <w:p w:rsidR="003A6DE1" w:rsidRPr="00CD3CCE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  <w:sz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Федеральная служба по надзору в сфере защиты прав потребителей и благополучия человека, </w:t>
            </w: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№ 76.01.10.002.л 000011.05.11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04.05.2011г.</w:t>
            </w:r>
          </w:p>
        </w:tc>
        <w:tc>
          <w:tcPr>
            <w:tcW w:w="3260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Федеральная служба по надзору в сфере защиты прав потребителей и благополучия человека,</w:t>
            </w: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 127994, город Москва, Вадковский пер., д.18 стр.5;7</w:t>
            </w:r>
          </w:p>
        </w:tc>
        <w:tc>
          <w:tcPr>
            <w:tcW w:w="3261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Деятельность в области использования источников ионизирующего  излучения (генерирующих</w:t>
            </w:r>
          </w:p>
        </w:tc>
        <w:tc>
          <w:tcPr>
            <w:tcW w:w="1701" w:type="dxa"/>
            <w:shd w:val="clear" w:color="auto" w:fill="FFFFFF"/>
          </w:tcPr>
          <w:p w:rsidR="003A6DE1" w:rsidRPr="00CD3CCE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04.05.2011г.</w:t>
            </w:r>
          </w:p>
        </w:tc>
        <w:tc>
          <w:tcPr>
            <w:tcW w:w="1275" w:type="dxa"/>
            <w:shd w:val="clear" w:color="auto" w:fill="FFFFFF"/>
          </w:tcPr>
          <w:p w:rsidR="003A6DE1" w:rsidRPr="00CD3CCE" w:rsidRDefault="003A6DE1" w:rsidP="009347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 № 76.01.10.002.л 000011.05.11</w:t>
            </w:r>
          </w:p>
        </w:tc>
      </w:tr>
      <w:tr w:rsidR="00AB7D04" w:rsidRPr="00CD3CCE" w:rsidTr="002774A6">
        <w:trPr>
          <w:trHeight w:val="1152"/>
        </w:trPr>
        <w:tc>
          <w:tcPr>
            <w:tcW w:w="562" w:type="dxa"/>
            <w:shd w:val="clear" w:color="auto" w:fill="FFFFFF"/>
          </w:tcPr>
          <w:p w:rsidR="003A6DE1" w:rsidRPr="00CD3CCE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  <w:sz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Департамент образования Ярославской области, Лицензия № 54/17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Серия 76Л02 №0001401,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04.09.2017г.</w:t>
            </w:r>
          </w:p>
        </w:tc>
        <w:tc>
          <w:tcPr>
            <w:tcW w:w="3260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Департамент образования Ярославской области,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150000, Ярославская область, город Ярославль, Советская ул., д.7</w:t>
            </w:r>
          </w:p>
        </w:tc>
        <w:tc>
          <w:tcPr>
            <w:tcW w:w="3261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На право оказывать образовательные 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услуги по реализации образовательных  программ</w:t>
            </w:r>
          </w:p>
        </w:tc>
        <w:tc>
          <w:tcPr>
            <w:tcW w:w="1701" w:type="dxa"/>
            <w:shd w:val="clear" w:color="auto" w:fill="FFFFFF"/>
          </w:tcPr>
          <w:p w:rsidR="003A6DE1" w:rsidRPr="00CD3CCE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04.09.2017г.</w:t>
            </w:r>
          </w:p>
        </w:tc>
        <w:tc>
          <w:tcPr>
            <w:tcW w:w="1275" w:type="dxa"/>
            <w:shd w:val="clear" w:color="auto" w:fill="FFFFFF"/>
          </w:tcPr>
          <w:p w:rsidR="003A6DE1" w:rsidRPr="00CD3CCE" w:rsidRDefault="003A6DE1" w:rsidP="009347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Лицензия № 54/17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Серия 76Л02 №0001401</w:t>
            </w:r>
          </w:p>
        </w:tc>
      </w:tr>
      <w:tr w:rsidR="00AB7D04" w:rsidRPr="00CD3CCE" w:rsidTr="002774A6">
        <w:trPr>
          <w:trHeight w:val="1081"/>
        </w:trPr>
        <w:tc>
          <w:tcPr>
            <w:tcW w:w="562" w:type="dxa"/>
            <w:shd w:val="clear" w:color="auto" w:fill="FFFFFF"/>
          </w:tcPr>
          <w:p w:rsidR="003A6DE1" w:rsidRPr="00CD3CCE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  <w:sz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Департамент здравоохранения и фармации Ярославской области,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Лицензия ЛО-76-01-002402,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09.07.2018г.</w:t>
            </w:r>
          </w:p>
        </w:tc>
        <w:tc>
          <w:tcPr>
            <w:tcW w:w="3260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Департамент здравоохранения и фармации Ярославской области,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150000, Ярославская область, город Ярославль, Советская ул., д.11/9</w:t>
            </w:r>
          </w:p>
        </w:tc>
        <w:tc>
          <w:tcPr>
            <w:tcW w:w="3261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На осуществление медицинской деятельности</w:t>
            </w:r>
          </w:p>
        </w:tc>
        <w:tc>
          <w:tcPr>
            <w:tcW w:w="1701" w:type="dxa"/>
            <w:shd w:val="clear" w:color="auto" w:fill="FFFFFF"/>
          </w:tcPr>
          <w:p w:rsidR="003A6DE1" w:rsidRPr="00CD3CCE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09.07.2018г.</w:t>
            </w:r>
          </w:p>
        </w:tc>
        <w:tc>
          <w:tcPr>
            <w:tcW w:w="1275" w:type="dxa"/>
            <w:shd w:val="clear" w:color="auto" w:fill="FFFFFF"/>
          </w:tcPr>
          <w:p w:rsidR="003A6DE1" w:rsidRPr="00CD3CCE" w:rsidRDefault="003A6DE1" w:rsidP="009347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Лицензия ЛО-76-01-002402</w:t>
            </w:r>
          </w:p>
        </w:tc>
      </w:tr>
      <w:tr w:rsidR="00AB7D04" w:rsidRPr="00CD3CCE" w:rsidTr="002774A6">
        <w:trPr>
          <w:trHeight w:val="983"/>
        </w:trPr>
        <w:tc>
          <w:tcPr>
            <w:tcW w:w="562" w:type="dxa"/>
            <w:shd w:val="clear" w:color="auto" w:fill="FFFFFF"/>
          </w:tcPr>
          <w:p w:rsidR="003A6DE1" w:rsidRPr="00CD3CCE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  <w:sz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Департамент по недропользованию по Центральному федеральному округу (Центрнедра), Лицензия 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Серия ЯРЛ № 57879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Вид – ВЭ, 28.06.2011г.</w:t>
            </w:r>
          </w:p>
        </w:tc>
        <w:tc>
          <w:tcPr>
            <w:tcW w:w="3260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Департамент по недропользованию  по Центральному федеральному округу (Центрнедра),</w:t>
            </w: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 117105, город Москва, Варшавское ш., д.39а</w:t>
            </w:r>
          </w:p>
        </w:tc>
        <w:tc>
          <w:tcPr>
            <w:tcW w:w="3261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На пользование недрами (Разведка и добыча подземных вод для целей питьевого и  хозяйственно-бытового водоснабжения базы отдыха «Красный Октябрь»</w:t>
            </w:r>
          </w:p>
        </w:tc>
        <w:tc>
          <w:tcPr>
            <w:tcW w:w="1701" w:type="dxa"/>
            <w:shd w:val="clear" w:color="auto" w:fill="FFFFFF"/>
          </w:tcPr>
          <w:p w:rsidR="003A6DE1" w:rsidRPr="00CD3CCE" w:rsidRDefault="003A6DE1" w:rsidP="003A6DE1">
            <w:pPr>
              <w:pStyle w:val="a7"/>
              <w:jc w:val="center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28.06.2011г.</w:t>
            </w:r>
          </w:p>
          <w:p w:rsidR="003A6DE1" w:rsidRPr="00CD3CCE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A6DE1" w:rsidRPr="00CD3CCE" w:rsidRDefault="003A6DE1" w:rsidP="009347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30.06.2041г.</w:t>
            </w:r>
          </w:p>
        </w:tc>
        <w:tc>
          <w:tcPr>
            <w:tcW w:w="1418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Лицензия 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Серия ЯРЛ № 57879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Вид - ВЭ</w:t>
            </w:r>
          </w:p>
        </w:tc>
      </w:tr>
      <w:tr w:rsidR="00AB7D04" w:rsidRPr="00CD3CCE" w:rsidTr="002774A6">
        <w:trPr>
          <w:trHeight w:val="1368"/>
        </w:trPr>
        <w:tc>
          <w:tcPr>
            <w:tcW w:w="562" w:type="dxa"/>
            <w:shd w:val="clear" w:color="auto" w:fill="FFFFFF"/>
          </w:tcPr>
          <w:p w:rsidR="003A6DE1" w:rsidRPr="00CD3CCE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  <w:sz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бедствий, Лицензия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 76-Б/00019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Бланк № 104901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28.05.2014г.</w:t>
            </w:r>
          </w:p>
        </w:tc>
        <w:tc>
          <w:tcPr>
            <w:tcW w:w="3260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бедствий,</w:t>
            </w: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 109012, город Москва, Театральный пр-д, д.3</w:t>
            </w:r>
          </w:p>
        </w:tc>
        <w:tc>
          <w:tcPr>
            <w:tcW w:w="3261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На осуществление деятельности по монтажу, техническому обслуживанию и ремонту средств обеспечения пожарной безопасности зданий и сооружений</w:t>
            </w:r>
          </w:p>
        </w:tc>
        <w:tc>
          <w:tcPr>
            <w:tcW w:w="1701" w:type="dxa"/>
            <w:shd w:val="clear" w:color="auto" w:fill="FFFFFF"/>
          </w:tcPr>
          <w:p w:rsidR="003A6DE1" w:rsidRPr="00CD3CCE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28.05.2014г.</w:t>
            </w:r>
          </w:p>
        </w:tc>
        <w:tc>
          <w:tcPr>
            <w:tcW w:w="1275" w:type="dxa"/>
            <w:shd w:val="clear" w:color="auto" w:fill="FFFFFF"/>
          </w:tcPr>
          <w:p w:rsidR="003A6DE1" w:rsidRPr="00CD3CCE" w:rsidRDefault="003A6DE1" w:rsidP="009347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Лицензия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 76-Б/00019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Бланк № 104901</w:t>
            </w:r>
          </w:p>
        </w:tc>
      </w:tr>
      <w:tr w:rsidR="00AB7D04" w:rsidRPr="00CD3CCE" w:rsidTr="002774A6">
        <w:trPr>
          <w:trHeight w:val="1054"/>
        </w:trPr>
        <w:tc>
          <w:tcPr>
            <w:tcW w:w="562" w:type="dxa"/>
            <w:shd w:val="clear" w:color="auto" w:fill="FFFFFF"/>
          </w:tcPr>
          <w:p w:rsidR="003A6DE1" w:rsidRPr="00CD3CCE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  <w:sz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Федеральная служба по надзору в сфере природопользования, Лицензия 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№076/00202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Бланк 0004640,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14.04.2016г.</w:t>
            </w:r>
          </w:p>
        </w:tc>
        <w:tc>
          <w:tcPr>
            <w:tcW w:w="3260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Федеральная служба по надзору в сфере природопользования,</w:t>
            </w: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 123995, город Москва, Большая Грузинская ул., д.4/6 а; б</w:t>
            </w:r>
          </w:p>
        </w:tc>
        <w:tc>
          <w:tcPr>
            <w:tcW w:w="3261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На осуществление деятельности по сбору, транспортированию, обработке, утилизации, обезвреживанию, размещению отходов I-IV классов опасности</w:t>
            </w:r>
          </w:p>
        </w:tc>
        <w:tc>
          <w:tcPr>
            <w:tcW w:w="1701" w:type="dxa"/>
            <w:shd w:val="clear" w:color="auto" w:fill="FFFFFF"/>
          </w:tcPr>
          <w:p w:rsidR="003A6DE1" w:rsidRPr="00CD3CCE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14.04.2016г.</w:t>
            </w:r>
          </w:p>
        </w:tc>
        <w:tc>
          <w:tcPr>
            <w:tcW w:w="1275" w:type="dxa"/>
            <w:shd w:val="clear" w:color="auto" w:fill="FFFFFF"/>
          </w:tcPr>
          <w:p w:rsidR="003A6DE1" w:rsidRPr="00CD3CCE" w:rsidRDefault="003A6DE1" w:rsidP="009347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Лицензия 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№076/00202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Бланк 0004640</w:t>
            </w:r>
          </w:p>
        </w:tc>
      </w:tr>
      <w:tr w:rsidR="00AB7D04" w:rsidRPr="00CD3CCE" w:rsidTr="002774A6">
        <w:trPr>
          <w:trHeight w:val="1715"/>
        </w:trPr>
        <w:tc>
          <w:tcPr>
            <w:tcW w:w="562" w:type="dxa"/>
            <w:shd w:val="clear" w:color="auto" w:fill="FFFFFF"/>
          </w:tcPr>
          <w:p w:rsidR="003A6DE1" w:rsidRPr="00CD3CCE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  <w:sz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Министерство транспорта Российской Федерации 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Федеральная служба по надзору в сфере транспорта, Лицензия 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 АН-76-000095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Бланк серия ДА №177467,</w:t>
            </w: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06.05.2019г.</w:t>
            </w:r>
          </w:p>
        </w:tc>
        <w:tc>
          <w:tcPr>
            <w:tcW w:w="3260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Министерство транспорта Российской Федерации 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Федеральная служба по надзору в сфере транспорта,</w:t>
            </w: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 125167, город Москва, Ленинградский пр-т, д.37</w:t>
            </w:r>
          </w:p>
        </w:tc>
        <w:tc>
          <w:tcPr>
            <w:tcW w:w="3261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На осуществление деятельности по перевозкам пассажиров и иных лиц автобусами</w:t>
            </w:r>
          </w:p>
        </w:tc>
        <w:tc>
          <w:tcPr>
            <w:tcW w:w="1701" w:type="dxa"/>
            <w:shd w:val="clear" w:color="auto" w:fill="FFFFFF"/>
          </w:tcPr>
          <w:p w:rsidR="003A6DE1" w:rsidRPr="00CD3CCE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06.05.2019г.</w:t>
            </w:r>
          </w:p>
        </w:tc>
        <w:tc>
          <w:tcPr>
            <w:tcW w:w="1275" w:type="dxa"/>
            <w:shd w:val="clear" w:color="auto" w:fill="FFFFFF"/>
          </w:tcPr>
          <w:p w:rsidR="003A6DE1" w:rsidRPr="00CD3CCE" w:rsidRDefault="003A6DE1" w:rsidP="009347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Лицензия </w:t>
            </w:r>
          </w:p>
          <w:p w:rsidR="003A6DE1" w:rsidRPr="00CD3CCE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№ АН-76-000095</w:t>
            </w:r>
          </w:p>
          <w:p w:rsidR="003A6DE1" w:rsidRPr="00CD3CCE" w:rsidRDefault="003A6DE1" w:rsidP="003A6D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Бланк серия ДА №177467</w:t>
            </w:r>
          </w:p>
        </w:tc>
      </w:tr>
      <w:tr w:rsidR="00EB7138" w:rsidRPr="00CD3CCE" w:rsidTr="002774A6">
        <w:trPr>
          <w:trHeight w:val="699"/>
        </w:trPr>
        <w:tc>
          <w:tcPr>
            <w:tcW w:w="562" w:type="dxa"/>
            <w:shd w:val="clear" w:color="auto" w:fill="FFFFFF"/>
          </w:tcPr>
          <w:p w:rsidR="00EB7138" w:rsidRPr="00CD3CCE" w:rsidRDefault="00EB7138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  <w:sz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EB7138" w:rsidRPr="00CD3CCE" w:rsidRDefault="00EB7138" w:rsidP="00EB7138">
            <w:r w:rsidRPr="00CD3CCE">
              <w:t xml:space="preserve">Министерство промышленности и торговли Российской Федерации (МИНПРОМТОРГ РОССИИ) </w:t>
            </w:r>
          </w:p>
          <w:p w:rsidR="00EB7138" w:rsidRPr="00CD3CCE" w:rsidRDefault="00D52B0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 № </w:t>
            </w:r>
            <w:r w:rsidR="008975A5">
              <w:t>…………………………..</w:t>
            </w:r>
          </w:p>
        </w:tc>
        <w:tc>
          <w:tcPr>
            <w:tcW w:w="3260" w:type="dxa"/>
            <w:shd w:val="clear" w:color="auto" w:fill="FFFFFF"/>
          </w:tcPr>
          <w:p w:rsidR="00EB7138" w:rsidRPr="00CD3CCE" w:rsidRDefault="00EB7138" w:rsidP="00EB7138">
            <w:r w:rsidRPr="00CD3CCE">
              <w:t xml:space="preserve">Министерство промышленности и торговли Российской Федерации (МИНПРОМТОРГ РОССИИ) </w:t>
            </w:r>
          </w:p>
          <w:p w:rsidR="00EB7138" w:rsidRPr="00CD3CCE" w:rsidRDefault="008975A5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t>…………………………..</w:t>
            </w:r>
          </w:p>
        </w:tc>
        <w:tc>
          <w:tcPr>
            <w:tcW w:w="3261" w:type="dxa"/>
            <w:shd w:val="clear" w:color="auto" w:fill="FFFFFF"/>
          </w:tcPr>
          <w:p w:rsidR="00EB7138" w:rsidRPr="00CD3CCE" w:rsidRDefault="00D52B01" w:rsidP="00D52B0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Лицензирование </w:t>
            </w:r>
            <w:r w:rsidR="00EB7138" w:rsidRPr="00CD3CCE">
              <w:rPr>
                <w:rFonts w:ascii="Times New Roman" w:hAnsi="Times New Roman" w:cs="Times New Roman"/>
                <w:sz w:val="20"/>
                <w:szCs w:val="20"/>
              </w:rPr>
              <w:t>разработки, производства, испытания, установки, монтажа, технического обслуживания, ремонта, утилизации и реализации вооружения и военной техники, разработки, производства, испытания, хранения, реализации и утилизации боеприпасов (за исключением указанной деятельности, осуществляемой воинскими частями и организациями Вооруженных Сил Российской Федерации и войск национальной гвардии Российской Федерации, в случае, если осуществление указанной деятельности предусмотрено их учредительными документами)</w:t>
            </w:r>
            <w:r w:rsidR="00EB7138" w:rsidRPr="00CD3C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EB7138" w:rsidRPr="00CD3CCE" w:rsidRDefault="00EB7138" w:rsidP="003A6DE1">
            <w:pPr>
              <w:pStyle w:val="a7"/>
              <w:jc w:val="center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15.08.2023г.</w:t>
            </w:r>
          </w:p>
        </w:tc>
        <w:tc>
          <w:tcPr>
            <w:tcW w:w="1275" w:type="dxa"/>
            <w:shd w:val="clear" w:color="auto" w:fill="FFFFFF"/>
          </w:tcPr>
          <w:p w:rsidR="00EB7138" w:rsidRPr="00CD3CCE" w:rsidRDefault="008975A5" w:rsidP="009347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…………</w:t>
            </w:r>
            <w:r>
              <w:t>….</w:t>
            </w:r>
          </w:p>
        </w:tc>
        <w:tc>
          <w:tcPr>
            <w:tcW w:w="1418" w:type="dxa"/>
            <w:shd w:val="clear" w:color="auto" w:fill="FFFFFF"/>
          </w:tcPr>
          <w:p w:rsidR="00EB7138" w:rsidRPr="00CD3CCE" w:rsidRDefault="00EB7138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 № </w:t>
            </w:r>
            <w:r w:rsidR="008975A5">
              <w:t>…………</w:t>
            </w:r>
            <w:r w:rsidR="008975A5">
              <w:t>……..</w:t>
            </w:r>
            <w:bookmarkStart w:id="0" w:name="_GoBack"/>
            <w:bookmarkEnd w:id="0"/>
          </w:p>
        </w:tc>
      </w:tr>
      <w:tr w:rsidR="009429D5" w:rsidRPr="00CD3CCE" w:rsidTr="002774A6">
        <w:trPr>
          <w:trHeight w:val="983"/>
        </w:trPr>
        <w:tc>
          <w:tcPr>
            <w:tcW w:w="562" w:type="dxa"/>
            <w:shd w:val="clear" w:color="auto" w:fill="FFFFFF"/>
          </w:tcPr>
          <w:p w:rsidR="009429D5" w:rsidRPr="00CD3CCE" w:rsidRDefault="009429D5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  <w:sz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9429D5" w:rsidRPr="00CD3CCE" w:rsidRDefault="009429D5" w:rsidP="00EB7138">
            <w:r w:rsidRPr="00CD3CCE">
              <w:t>Министерство промышленности и торговли Российской Федерации (МИНПРОМТОРГ РОССИИ)</w:t>
            </w:r>
          </w:p>
          <w:p w:rsidR="009429D5" w:rsidRPr="00CD3CCE" w:rsidRDefault="009429D5" w:rsidP="009429D5">
            <w:pPr>
              <w:spacing w:before="20" w:after="20"/>
            </w:pPr>
            <w:r w:rsidRPr="00CD3CCE">
              <w:t xml:space="preserve">Лицензия </w:t>
            </w:r>
          </w:p>
          <w:p w:rsidR="009429D5" w:rsidRPr="00CD3CCE" w:rsidRDefault="009429D5" w:rsidP="008975A5">
            <w:r w:rsidRPr="00CD3CCE">
              <w:t xml:space="preserve">№ </w:t>
            </w:r>
            <w:r w:rsidR="008975A5">
              <w:t>…………………………..</w:t>
            </w:r>
          </w:p>
        </w:tc>
        <w:tc>
          <w:tcPr>
            <w:tcW w:w="3260" w:type="dxa"/>
            <w:shd w:val="clear" w:color="auto" w:fill="FFFFFF"/>
          </w:tcPr>
          <w:p w:rsidR="009429D5" w:rsidRPr="00CD3CCE" w:rsidRDefault="009429D5" w:rsidP="009429D5">
            <w:r w:rsidRPr="00CD3CCE">
              <w:t xml:space="preserve">Министерство промышленности и торговли Российской Федерации (МИНПРОМТОРГ РОССИИ) </w:t>
            </w:r>
          </w:p>
          <w:p w:rsidR="009429D5" w:rsidRPr="00CD3CCE" w:rsidRDefault="008975A5" w:rsidP="009429D5">
            <w:r>
              <w:rPr>
                <w:rStyle w:val="SUBST"/>
                <w:b w:val="0"/>
                <w:i w:val="0"/>
                <w:sz w:val="20"/>
              </w:rPr>
              <w:t>…………………………………..</w:t>
            </w:r>
          </w:p>
        </w:tc>
        <w:tc>
          <w:tcPr>
            <w:tcW w:w="3261" w:type="dxa"/>
            <w:shd w:val="clear" w:color="auto" w:fill="FFFFFF"/>
          </w:tcPr>
          <w:p w:rsidR="009429D5" w:rsidRPr="00CD3CCE" w:rsidRDefault="009429D5" w:rsidP="00D52B0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Cервисное обслуживание вооружения и военной техники: Многотопливные и дизельные двигатели для бронетанковой военной техники и военной автомобильной техники (Класс 2815)</w:t>
            </w:r>
          </w:p>
        </w:tc>
        <w:tc>
          <w:tcPr>
            <w:tcW w:w="1701" w:type="dxa"/>
            <w:shd w:val="clear" w:color="auto" w:fill="FFFFFF"/>
          </w:tcPr>
          <w:p w:rsidR="009429D5" w:rsidRPr="00CD3CCE" w:rsidRDefault="009429D5" w:rsidP="003A6DE1">
            <w:pPr>
              <w:pStyle w:val="a7"/>
              <w:jc w:val="center"/>
              <w:rPr>
                <w:rStyle w:val="SUBST"/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</w:tc>
        <w:tc>
          <w:tcPr>
            <w:tcW w:w="1275" w:type="dxa"/>
            <w:shd w:val="clear" w:color="auto" w:fill="FFFFFF"/>
          </w:tcPr>
          <w:p w:rsidR="009429D5" w:rsidRPr="00CD3CCE" w:rsidRDefault="008975A5" w:rsidP="009347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</w:tc>
        <w:tc>
          <w:tcPr>
            <w:tcW w:w="1418" w:type="dxa"/>
            <w:shd w:val="clear" w:color="auto" w:fill="FFFFFF"/>
          </w:tcPr>
          <w:p w:rsidR="009429D5" w:rsidRPr="00CD3CCE" w:rsidRDefault="009429D5" w:rsidP="009429D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</w:t>
            </w:r>
          </w:p>
          <w:p w:rsidR="009429D5" w:rsidRPr="00CD3CCE" w:rsidRDefault="009429D5" w:rsidP="008975A5">
            <w:pPr>
              <w:pStyle w:val="a7"/>
              <w:rPr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975A5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  <w:tr w:rsidR="00CD3CCE" w:rsidRPr="00CD3CCE" w:rsidTr="002774A6">
        <w:trPr>
          <w:trHeight w:val="983"/>
        </w:trPr>
        <w:tc>
          <w:tcPr>
            <w:tcW w:w="562" w:type="dxa"/>
            <w:shd w:val="clear" w:color="auto" w:fill="FFFFFF"/>
          </w:tcPr>
          <w:p w:rsidR="00CD3CCE" w:rsidRPr="00CD3CCE" w:rsidRDefault="00CD3CCE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  <w:sz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CD3CCE" w:rsidRPr="00CD3CCE" w:rsidRDefault="00CD3CCE" w:rsidP="00EB7138">
            <w:r w:rsidRPr="00CD3CCE">
              <w:t>Верхне-Волжское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3260" w:type="dxa"/>
            <w:shd w:val="clear" w:color="auto" w:fill="FFFFFF"/>
          </w:tcPr>
          <w:p w:rsidR="00CD3CCE" w:rsidRPr="00CD3CCE" w:rsidRDefault="00CD3CCE" w:rsidP="009429D5">
            <w:r w:rsidRPr="00CD3CCE">
              <w:t>Верхне</w:t>
            </w:r>
            <w:r w:rsidR="005003A1">
              <w:t xml:space="preserve"> </w:t>
            </w:r>
            <w:r w:rsidRPr="00CD3CCE">
              <w:t>-</w:t>
            </w:r>
            <w:r w:rsidR="005003A1">
              <w:t xml:space="preserve"> </w:t>
            </w:r>
            <w:r w:rsidRPr="00CD3CCE">
              <w:t>Волжское межрегиональное управление Федеральной службы по надзору в сфере природопользования.</w:t>
            </w:r>
          </w:p>
          <w:p w:rsidR="00CD3CCE" w:rsidRPr="00CD3CCE" w:rsidRDefault="00CD3CCE" w:rsidP="00CD3CCE">
            <w:r w:rsidRPr="00CD3CCE">
              <w:t>150055, г. Ярославль, ул. Красноборская, д. 8</w:t>
            </w:r>
          </w:p>
          <w:p w:rsidR="00CD3CCE" w:rsidRPr="00CD3CCE" w:rsidRDefault="00CD3CCE" w:rsidP="009429D5"/>
        </w:tc>
        <w:tc>
          <w:tcPr>
            <w:tcW w:w="3261" w:type="dxa"/>
            <w:shd w:val="clear" w:color="auto" w:fill="FFFFFF"/>
          </w:tcPr>
          <w:p w:rsidR="00CD3CCE" w:rsidRPr="00CD3CCE" w:rsidRDefault="00CD3CCE" w:rsidP="00D52B0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Транспортирование отходов  I-IV классов опасности (за исключением случаев, если сбор отходов I-IV классов опасности осуществляется не по месту их обработки, и (или) утилизации, и (или) обезвреживания, и (или) размещения)</w:t>
            </w:r>
          </w:p>
        </w:tc>
        <w:tc>
          <w:tcPr>
            <w:tcW w:w="1701" w:type="dxa"/>
            <w:shd w:val="clear" w:color="auto" w:fill="FFFFFF"/>
          </w:tcPr>
          <w:p w:rsidR="00CD3CCE" w:rsidRPr="00CD3CCE" w:rsidRDefault="00CD3CCE" w:rsidP="003A6D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275" w:type="dxa"/>
            <w:shd w:val="clear" w:color="auto" w:fill="FFFFFF"/>
          </w:tcPr>
          <w:p w:rsidR="00CD3CCE" w:rsidRPr="00CD3CCE" w:rsidRDefault="00C46B87" w:rsidP="009347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CD3CCE" w:rsidRPr="00CD3CCE" w:rsidRDefault="00CD3CCE" w:rsidP="00CD3CC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</w:t>
            </w:r>
          </w:p>
          <w:p w:rsidR="00CD3CCE" w:rsidRPr="00CD3CCE" w:rsidRDefault="00CD3CCE" w:rsidP="00CD3CC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3CCE">
              <w:rPr>
                <w:rFonts w:ascii="Times New Roman" w:hAnsi="Times New Roman" w:cs="Times New Roman"/>
                <w:sz w:val="20"/>
                <w:szCs w:val="20"/>
              </w:rPr>
              <w:t>№  Л020-00113-76/02410301</w:t>
            </w:r>
          </w:p>
        </w:tc>
      </w:tr>
    </w:tbl>
    <w:p w:rsidR="008B09B5" w:rsidRDefault="008B09B5"/>
    <w:p w:rsidR="009347A1" w:rsidRDefault="009347A1"/>
    <w:p w:rsidR="009347A1" w:rsidRDefault="009347A1" w:rsidP="009347A1">
      <w:pPr>
        <w:ind w:firstLine="708"/>
        <w:rPr>
          <w:sz w:val="22"/>
          <w:szCs w:val="22"/>
        </w:rPr>
      </w:pPr>
      <w:r>
        <w:rPr>
          <w:sz w:val="22"/>
          <w:szCs w:val="22"/>
        </w:rPr>
        <w:t>Руководитель Группы корпоративного управления ПАО «ТМЗ»                                                                                         М.В. Анфимова</w:t>
      </w:r>
    </w:p>
    <w:p w:rsidR="009347A1" w:rsidRDefault="009347A1"/>
    <w:sectPr w:rsidR="009347A1" w:rsidSect="005003A1">
      <w:pgSz w:w="16838" w:h="11906" w:orient="landscape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6AB" w:rsidRDefault="004F66AB" w:rsidP="0053651A">
      <w:r>
        <w:separator/>
      </w:r>
    </w:p>
  </w:endnote>
  <w:endnote w:type="continuationSeparator" w:id="0">
    <w:p w:rsidR="004F66AB" w:rsidRDefault="004F66AB" w:rsidP="0053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6AB" w:rsidRDefault="004F66AB" w:rsidP="0053651A">
      <w:r>
        <w:separator/>
      </w:r>
    </w:p>
  </w:footnote>
  <w:footnote w:type="continuationSeparator" w:id="0">
    <w:p w:rsidR="004F66AB" w:rsidRDefault="004F66AB" w:rsidP="0053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2463F"/>
    <w:multiLevelType w:val="hybridMultilevel"/>
    <w:tmpl w:val="4816C3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CC"/>
    <w:rsid w:val="00160205"/>
    <w:rsid w:val="002774A6"/>
    <w:rsid w:val="00342605"/>
    <w:rsid w:val="00387D16"/>
    <w:rsid w:val="003A6DE1"/>
    <w:rsid w:val="004D3B6A"/>
    <w:rsid w:val="004F66AB"/>
    <w:rsid w:val="005003A1"/>
    <w:rsid w:val="0050293A"/>
    <w:rsid w:val="0053651A"/>
    <w:rsid w:val="005456C2"/>
    <w:rsid w:val="005B6961"/>
    <w:rsid w:val="005F46C3"/>
    <w:rsid w:val="00662E48"/>
    <w:rsid w:val="006E0D4D"/>
    <w:rsid w:val="0071484E"/>
    <w:rsid w:val="007D41E1"/>
    <w:rsid w:val="007E5CA5"/>
    <w:rsid w:val="007F2F9E"/>
    <w:rsid w:val="008469E6"/>
    <w:rsid w:val="008975A5"/>
    <w:rsid w:val="008B09B5"/>
    <w:rsid w:val="008D2940"/>
    <w:rsid w:val="009347A1"/>
    <w:rsid w:val="009429D5"/>
    <w:rsid w:val="00961DF2"/>
    <w:rsid w:val="00982D7A"/>
    <w:rsid w:val="009D4A6C"/>
    <w:rsid w:val="00A022CC"/>
    <w:rsid w:val="00AB7D04"/>
    <w:rsid w:val="00AC6F32"/>
    <w:rsid w:val="00B16B50"/>
    <w:rsid w:val="00B80E55"/>
    <w:rsid w:val="00C46B87"/>
    <w:rsid w:val="00CD3CCE"/>
    <w:rsid w:val="00D52B01"/>
    <w:rsid w:val="00D7565E"/>
    <w:rsid w:val="00D85958"/>
    <w:rsid w:val="00E73BD9"/>
    <w:rsid w:val="00EB7138"/>
    <w:rsid w:val="00EE548C"/>
    <w:rsid w:val="00F1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4438"/>
  <w15:chartTrackingRefBased/>
  <w15:docId w15:val="{011DCD71-984B-4A43-AA3D-910CEAAC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53651A"/>
    <w:rPr>
      <w:b/>
      <w:bCs w:val="0"/>
      <w:i/>
      <w:iCs w:val="0"/>
      <w:sz w:val="22"/>
    </w:rPr>
  </w:style>
  <w:style w:type="character" w:customStyle="1" w:styleId="Subst0">
    <w:name w:val="Subst"/>
    <w:uiPriority w:val="99"/>
    <w:rsid w:val="0053651A"/>
    <w:rPr>
      <w:b/>
      <w:bCs/>
      <w:i/>
      <w:iCs/>
    </w:rPr>
  </w:style>
  <w:style w:type="paragraph" w:styleId="a3">
    <w:name w:val="header"/>
    <w:basedOn w:val="a"/>
    <w:link w:val="a4"/>
    <w:uiPriority w:val="99"/>
    <w:unhideWhenUsed/>
    <w:rsid w:val="005365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6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365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6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387D16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139AE-B979-4520-A3E0-C9892AC7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Ворламова</dc:creator>
  <cp:keywords/>
  <dc:description/>
  <cp:lastModifiedBy>Марина Владимировна Анфимова</cp:lastModifiedBy>
  <cp:revision>27</cp:revision>
  <cp:lastPrinted>2023-04-10T08:31:00Z</cp:lastPrinted>
  <dcterms:created xsi:type="dcterms:W3CDTF">2023-02-03T07:30:00Z</dcterms:created>
  <dcterms:modified xsi:type="dcterms:W3CDTF">2026-03-11T10:19:00Z</dcterms:modified>
</cp:coreProperties>
</file>